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17E" w:rsidRDefault="00B0617E" w:rsidP="00B0617E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Ахметова Лилия Ильдаровна</w:t>
      </w:r>
    </w:p>
    <w:p w:rsidR="00B0617E" w:rsidRDefault="00B0617E" w:rsidP="00B0617E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географии</w:t>
      </w:r>
    </w:p>
    <w:p w:rsidR="00B0617E" w:rsidRDefault="00B0617E" w:rsidP="00B0617E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Тат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аргалинская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</w:t>
      </w:r>
    </w:p>
    <w:p w:rsidR="00B0617E" w:rsidRDefault="00B0617E" w:rsidP="00B0617E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География 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 класс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География: население и хозяйство России. 9 класс. </w:t>
      </w:r>
      <w:r>
        <w:rPr>
          <w:rFonts w:ascii="Times New Roman" w:hAnsi="Times New Roman"/>
          <w:bCs/>
          <w:sz w:val="24"/>
          <w:szCs w:val="24"/>
        </w:rPr>
        <w:t>Алексеев А.И., Николина В.В.</w:t>
      </w:r>
      <w:r w:rsidR="000777A5">
        <w:rPr>
          <w:rFonts w:ascii="Times New Roman" w:hAnsi="Times New Roman"/>
          <w:sz w:val="24"/>
          <w:szCs w:val="24"/>
        </w:rPr>
        <w:t xml:space="preserve"> М.: Просвещение. 2009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обучения (</w:t>
      </w:r>
      <w:r>
        <w:rPr>
          <w:rFonts w:ascii="Times New Roman" w:hAnsi="Times New Roman"/>
          <w:sz w:val="24"/>
          <w:szCs w:val="24"/>
          <w:u w:val="single"/>
        </w:rPr>
        <w:t>базовый</w:t>
      </w:r>
      <w:r>
        <w:rPr>
          <w:rFonts w:ascii="Times New Roman" w:hAnsi="Times New Roman"/>
          <w:sz w:val="24"/>
          <w:szCs w:val="24"/>
        </w:rPr>
        <w:t>, углубленный, профильный)</w:t>
      </w:r>
    </w:p>
    <w:p w:rsidR="00B0617E" w:rsidRDefault="00B0617E" w:rsidP="00B0617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77A5">
        <w:rPr>
          <w:rFonts w:ascii="Times New Roman" w:hAnsi="Times New Roman"/>
          <w:b/>
          <w:sz w:val="24"/>
          <w:szCs w:val="24"/>
        </w:rPr>
        <w:t>Тема урока</w:t>
      </w:r>
      <w:r w:rsidR="000777A5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B0617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Обобщение знаний по к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урсу</w:t>
      </w:r>
      <w:r w:rsidR="000777A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«География России: население и хозяйство»</w:t>
      </w:r>
      <w:r w:rsidRPr="00B0617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r w:rsidRPr="00B0617E">
        <w:rPr>
          <w:rFonts w:ascii="Times New Roman" w:hAnsi="Times New Roman"/>
          <w:color w:val="000000"/>
          <w:sz w:val="24"/>
          <w:szCs w:val="24"/>
        </w:rPr>
        <w:br/>
      </w:r>
    </w:p>
    <w:p w:rsidR="00B0617E" w:rsidRDefault="00B0617E" w:rsidP="00B061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Общее количество часов, отведенное на изучение темы - 2</w:t>
      </w:r>
    </w:p>
    <w:p w:rsidR="00B0617E" w:rsidRDefault="00B0617E" w:rsidP="00B061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617E" w:rsidRDefault="00B0617E" w:rsidP="00B061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</w:t>
      </w:r>
      <w:r w:rsidR="000777A5">
        <w:rPr>
          <w:rFonts w:ascii="Times New Roman" w:hAnsi="Times New Roman"/>
          <w:sz w:val="24"/>
          <w:szCs w:val="24"/>
        </w:rPr>
        <w:t xml:space="preserve">о урока в системе уроков </w:t>
      </w:r>
      <w:r>
        <w:rPr>
          <w:rFonts w:ascii="Times New Roman" w:hAnsi="Times New Roman"/>
          <w:sz w:val="24"/>
          <w:szCs w:val="24"/>
        </w:rPr>
        <w:t xml:space="preserve"> - </w:t>
      </w:r>
      <w:r w:rsidR="000777A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67 - 68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B0617E" w:rsidRPr="00B0617E" w:rsidRDefault="00B0617E" w:rsidP="00B0617E">
      <w:pPr>
        <w:rPr>
          <w:rFonts w:ascii="Times New Roman" w:hAnsi="Times New Roman"/>
          <w:i/>
          <w:sz w:val="24"/>
          <w:szCs w:val="24"/>
        </w:rPr>
      </w:pPr>
      <w:r w:rsidRPr="000777A5">
        <w:rPr>
          <w:rFonts w:ascii="Times New Roman" w:hAnsi="Times New Roman"/>
          <w:b/>
          <w:sz w:val="24"/>
          <w:szCs w:val="24"/>
        </w:rPr>
        <w:t>Цель урока: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Style w:val="FontStyle17"/>
          <w:i w:val="0"/>
          <w:sz w:val="24"/>
          <w:szCs w:val="24"/>
        </w:rPr>
        <w:t>Обобщать знания и умения по теме раздела; контроль знаний и умений по теме раздела.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777A5">
        <w:rPr>
          <w:rFonts w:ascii="Times New Roman" w:hAnsi="Times New Roman"/>
          <w:b/>
          <w:sz w:val="24"/>
          <w:szCs w:val="24"/>
        </w:rPr>
        <w:t>Задачи урока:</w:t>
      </w:r>
      <w:r>
        <w:rPr>
          <w:rFonts w:ascii="Times New Roman" w:hAnsi="Times New Roman"/>
          <w:sz w:val="24"/>
          <w:szCs w:val="24"/>
        </w:rPr>
        <w:t xml:space="preserve"> 1) обобщить знания по курсу «Население и хозяйство РФ»; 2) контроль знаний и умений по курсу; 3) сделать вывод (самооценку) по итогам изучения географии в 9 классе.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Техническое обеспечение урока: проектор, компьютер.</w:t>
      </w:r>
    </w:p>
    <w:p w:rsidR="00B0617E" w:rsidRDefault="00B0617E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="000F471A">
        <w:rPr>
          <w:rFonts w:ascii="Times New Roman" w:hAnsi="Times New Roman"/>
          <w:sz w:val="24"/>
          <w:szCs w:val="24"/>
        </w:rPr>
        <w:t xml:space="preserve">: </w:t>
      </w:r>
    </w:p>
    <w:p w:rsidR="000F471A" w:rsidRDefault="00906152" w:rsidP="00B0617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hyperlink r:id="rId4" w:history="1">
        <w:r w:rsidR="000F471A" w:rsidRPr="0063779E">
          <w:rPr>
            <w:rStyle w:val="a3"/>
            <w:rFonts w:ascii="Times New Roman" w:hAnsi="Times New Roman"/>
            <w:sz w:val="24"/>
            <w:szCs w:val="24"/>
          </w:rPr>
          <w:t>https://www.youtube.com/watch?v=lGNpHSDQNHc</w:t>
        </w:r>
      </w:hyperlink>
      <w:r w:rsidR="000F471A">
        <w:rPr>
          <w:rFonts w:ascii="Times New Roman" w:hAnsi="Times New Roman"/>
          <w:sz w:val="24"/>
          <w:szCs w:val="24"/>
        </w:rPr>
        <w:t>. Видео</w:t>
      </w:r>
      <w:r w:rsidR="009817E2">
        <w:rPr>
          <w:rFonts w:ascii="Times New Roman" w:hAnsi="Times New Roman"/>
          <w:sz w:val="24"/>
          <w:szCs w:val="24"/>
        </w:rPr>
        <w:t>фильм</w:t>
      </w:r>
      <w:r w:rsidR="000F471A">
        <w:rPr>
          <w:rFonts w:ascii="Times New Roman" w:hAnsi="Times New Roman"/>
          <w:sz w:val="24"/>
          <w:szCs w:val="24"/>
        </w:rPr>
        <w:t xml:space="preserve"> «Россия – это ты, родина моя».</w:t>
      </w:r>
    </w:p>
    <w:p w:rsidR="00B0617E" w:rsidRPr="000777A5" w:rsidRDefault="00B0617E" w:rsidP="00B0617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77A5">
        <w:rPr>
          <w:rFonts w:ascii="Times New Roman" w:hAnsi="Times New Roman"/>
          <w:b/>
          <w:sz w:val="24"/>
          <w:szCs w:val="24"/>
        </w:rPr>
        <w:t>Содержание урока</w:t>
      </w:r>
    </w:p>
    <w:p w:rsidR="005E65CB" w:rsidRDefault="000F471A">
      <w:pPr>
        <w:rPr>
          <w:rFonts w:ascii="Times New Roman" w:hAnsi="Times New Roman"/>
          <w:sz w:val="24"/>
          <w:szCs w:val="24"/>
        </w:rPr>
      </w:pPr>
      <w:r w:rsidRPr="000F471A">
        <w:rPr>
          <w:rFonts w:ascii="Times New Roman" w:hAnsi="Times New Roman"/>
          <w:sz w:val="24"/>
          <w:szCs w:val="24"/>
          <w:lang w:val="en-US"/>
        </w:rPr>
        <w:t>I</w:t>
      </w:r>
      <w:r w:rsidRPr="000F471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Организационный момент </w:t>
      </w:r>
    </w:p>
    <w:p w:rsidR="000F471A" w:rsidRDefault="000F47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Ознакомление с этапами урока, критериями оценивания.</w:t>
      </w:r>
    </w:p>
    <w:p w:rsidR="000F471A" w:rsidRPr="000F471A" w:rsidRDefault="000F47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в группах (4-5 человек).</w:t>
      </w:r>
    </w:p>
    <w:p w:rsidR="000F471A" w:rsidRDefault="000F471A">
      <w:pPr>
        <w:rPr>
          <w:rFonts w:ascii="Times New Roman" w:hAnsi="Times New Roman"/>
          <w:sz w:val="24"/>
          <w:szCs w:val="24"/>
        </w:rPr>
      </w:pPr>
      <w:r w:rsidRPr="000F471A">
        <w:rPr>
          <w:rFonts w:ascii="Times New Roman" w:hAnsi="Times New Roman"/>
          <w:sz w:val="24"/>
          <w:szCs w:val="24"/>
          <w:lang w:val="en-US"/>
        </w:rPr>
        <w:t>II</w:t>
      </w:r>
      <w:r w:rsidRPr="000F471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Обобщение курса географии 9 класса</w:t>
      </w:r>
    </w:p>
    <w:p w:rsidR="000F471A" w:rsidRDefault="000F47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Используя знания о нашей стране, полученные на уроках географии</w:t>
      </w:r>
    </w:p>
    <w:p w:rsidR="000F471A" w:rsidRDefault="000F47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Составьте визитную карточку России (текст, рисунок и т.д.).</w:t>
      </w:r>
    </w:p>
    <w:p w:rsidR="000F471A" w:rsidRDefault="000F47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Представление работы.</w:t>
      </w:r>
    </w:p>
    <w:p w:rsidR="00893C5E" w:rsidRDefault="000F47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893C5E">
        <w:rPr>
          <w:rFonts w:ascii="Times New Roman" w:hAnsi="Times New Roman"/>
          <w:sz w:val="24"/>
          <w:szCs w:val="24"/>
        </w:rPr>
        <w:t>Карта России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Группы по очереди показывают на карте: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республики РФ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Города-миллионеры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Экономические районы и т.д. (федеральные округа, края).</w:t>
      </w:r>
    </w:p>
    <w:p w:rsidR="000F471A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Итоговые задания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с заданиями на стр.320-321 (можно дать как домашнее задание, на уроке обсудить).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Группы по очереди высказывают свои мнения по заданиям. Оценивают ответы других групп.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Определи экономический район </w:t>
      </w:r>
    </w:p>
    <w:p w:rsidR="00893C5E" w:rsidRDefault="00893C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Группам даются карточки с</w:t>
      </w:r>
      <w:r w:rsidR="00ED22A1">
        <w:rPr>
          <w:rFonts w:ascii="Times New Roman" w:hAnsi="Times New Roman"/>
          <w:sz w:val="24"/>
          <w:szCs w:val="24"/>
        </w:rPr>
        <w:t xml:space="preserve"> краткими характеристиками 5 экономических районов. Надо определить названия районов, показать их на карте.</w:t>
      </w:r>
      <w:r w:rsidR="009817E2">
        <w:rPr>
          <w:rFonts w:ascii="Times New Roman" w:hAnsi="Times New Roman"/>
          <w:sz w:val="24"/>
          <w:szCs w:val="24"/>
        </w:rPr>
        <w:t xml:space="preserve"> ПРИЛОЖЕНИЕ 1</w:t>
      </w:r>
    </w:p>
    <w:p w:rsidR="000F471A" w:rsidRDefault="000F471A">
      <w:pPr>
        <w:rPr>
          <w:rFonts w:ascii="Times New Roman" w:hAnsi="Times New Roman"/>
          <w:sz w:val="24"/>
          <w:szCs w:val="24"/>
        </w:rPr>
      </w:pPr>
      <w:r w:rsidRPr="000F471A">
        <w:rPr>
          <w:rFonts w:ascii="Times New Roman" w:hAnsi="Times New Roman"/>
          <w:sz w:val="24"/>
          <w:szCs w:val="24"/>
          <w:lang w:val="en-US"/>
        </w:rPr>
        <w:t>III</w:t>
      </w:r>
      <w:r w:rsidRPr="000F471A">
        <w:rPr>
          <w:rFonts w:ascii="Times New Roman" w:hAnsi="Times New Roman"/>
          <w:sz w:val="24"/>
          <w:szCs w:val="24"/>
        </w:rPr>
        <w:t>.</w:t>
      </w:r>
      <w:r w:rsidR="00ED22A1">
        <w:rPr>
          <w:rFonts w:ascii="Times New Roman" w:hAnsi="Times New Roman"/>
          <w:sz w:val="24"/>
          <w:szCs w:val="24"/>
        </w:rPr>
        <w:t xml:space="preserve"> Подведение итогов </w:t>
      </w:r>
    </w:p>
    <w:p w:rsidR="00ED22A1" w:rsidRDefault="00ED22A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Группы подсчитывают баллы. Каждый участник </w:t>
      </w:r>
      <w:r w:rsidR="001372B6">
        <w:rPr>
          <w:rFonts w:ascii="Times New Roman" w:hAnsi="Times New Roman"/>
          <w:sz w:val="24"/>
          <w:szCs w:val="24"/>
        </w:rPr>
        <w:t>производит самооценку своих знаний и умений.</w:t>
      </w:r>
    </w:p>
    <w:p w:rsidR="001372B6" w:rsidRDefault="001372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Вопросы для самооценки</w:t>
      </w:r>
      <w:r w:rsidR="009817E2">
        <w:rPr>
          <w:rFonts w:ascii="Times New Roman" w:hAnsi="Times New Roman"/>
          <w:sz w:val="24"/>
          <w:szCs w:val="24"/>
        </w:rPr>
        <w:t>. ПРИЛОЖЕНИЕ 2</w:t>
      </w:r>
    </w:p>
    <w:p w:rsidR="000F471A" w:rsidRPr="000F471A" w:rsidRDefault="000F471A">
      <w:pPr>
        <w:rPr>
          <w:rFonts w:ascii="Times New Roman" w:hAnsi="Times New Roman"/>
          <w:sz w:val="24"/>
          <w:szCs w:val="24"/>
        </w:rPr>
      </w:pPr>
      <w:r w:rsidRPr="000F471A">
        <w:rPr>
          <w:rFonts w:ascii="Times New Roman" w:hAnsi="Times New Roman"/>
          <w:sz w:val="24"/>
          <w:szCs w:val="24"/>
          <w:lang w:val="en-US"/>
        </w:rPr>
        <w:t>IV</w:t>
      </w:r>
      <w:r w:rsidRPr="000F471A">
        <w:rPr>
          <w:rFonts w:ascii="Times New Roman" w:hAnsi="Times New Roman"/>
          <w:sz w:val="24"/>
          <w:szCs w:val="24"/>
        </w:rPr>
        <w:t>.</w:t>
      </w:r>
      <w:r w:rsidR="009817E2">
        <w:rPr>
          <w:rFonts w:ascii="Times New Roman" w:hAnsi="Times New Roman"/>
          <w:sz w:val="24"/>
          <w:szCs w:val="24"/>
        </w:rPr>
        <w:t xml:space="preserve"> Просмотр видеофильма «Россия – это ты, родина моя».</w:t>
      </w:r>
    </w:p>
    <w:sectPr w:rsidR="000F471A" w:rsidRPr="000F471A" w:rsidSect="005E6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186F"/>
    <w:rsid w:val="000777A5"/>
    <w:rsid w:val="000F471A"/>
    <w:rsid w:val="001372B6"/>
    <w:rsid w:val="0019487E"/>
    <w:rsid w:val="005E65CB"/>
    <w:rsid w:val="00893C5E"/>
    <w:rsid w:val="00906152"/>
    <w:rsid w:val="00947679"/>
    <w:rsid w:val="009817E2"/>
    <w:rsid w:val="00A2474D"/>
    <w:rsid w:val="00AD186F"/>
    <w:rsid w:val="00B0617E"/>
    <w:rsid w:val="00ED22A1"/>
    <w:rsid w:val="00F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17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basedOn w:val="a0"/>
    <w:uiPriority w:val="99"/>
    <w:rsid w:val="00B0617E"/>
    <w:rPr>
      <w:rFonts w:ascii="Times New Roman" w:hAnsi="Times New Roman" w:cs="Times New Roman" w:hint="default"/>
      <w:i/>
      <w:iCs/>
      <w:sz w:val="18"/>
      <w:szCs w:val="18"/>
    </w:rPr>
  </w:style>
  <w:style w:type="character" w:styleId="a3">
    <w:name w:val="Hyperlink"/>
    <w:basedOn w:val="a0"/>
    <w:uiPriority w:val="99"/>
    <w:unhideWhenUsed/>
    <w:rsid w:val="000F471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1372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79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lGNpHSDQNH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Геннадий</cp:lastModifiedBy>
  <cp:revision>3</cp:revision>
  <dcterms:created xsi:type="dcterms:W3CDTF">2017-01-29T06:40:00Z</dcterms:created>
  <dcterms:modified xsi:type="dcterms:W3CDTF">2017-02-08T20:53:00Z</dcterms:modified>
</cp:coreProperties>
</file>